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6E5" w:rsidRDefault="00BC56E5"/>
    <w:tbl>
      <w:tblPr>
        <w:tblStyle w:val="a3"/>
        <w:tblW w:w="0" w:type="auto"/>
        <w:tblLook w:val="04A0"/>
      </w:tblPr>
      <w:tblGrid>
        <w:gridCol w:w="7650"/>
        <w:gridCol w:w="7476"/>
      </w:tblGrid>
      <w:tr w:rsidR="00BC56E5" w:rsidTr="008433CB">
        <w:trPr>
          <w:trHeight w:val="9633"/>
        </w:trPr>
        <w:tc>
          <w:tcPr>
            <w:tcW w:w="7650" w:type="dxa"/>
          </w:tcPr>
          <w:p w:rsidR="00BC56E5" w:rsidRDefault="00BC56E5"/>
          <w:p w:rsidR="00BC56E5" w:rsidRPr="00BC56E5" w:rsidRDefault="00BC56E5" w:rsidP="00BC56E5">
            <w:pPr>
              <w:jc w:val="center"/>
              <w:rPr>
                <w:b/>
                <w:sz w:val="28"/>
                <w:szCs w:val="28"/>
              </w:rPr>
            </w:pPr>
            <w:r w:rsidRPr="00BC56E5">
              <w:rPr>
                <w:b/>
                <w:sz w:val="28"/>
                <w:szCs w:val="28"/>
              </w:rPr>
              <w:t>ПАМЯТКА  родителям</w:t>
            </w:r>
          </w:p>
          <w:p w:rsidR="00BC56E5" w:rsidRPr="00BC56E5" w:rsidRDefault="00BC56E5" w:rsidP="00BC56E5">
            <w:pPr>
              <w:jc w:val="center"/>
              <w:rPr>
                <w:b/>
                <w:sz w:val="28"/>
                <w:szCs w:val="28"/>
              </w:rPr>
            </w:pPr>
            <w:r w:rsidRPr="00BC56E5">
              <w:rPr>
                <w:b/>
                <w:sz w:val="28"/>
                <w:szCs w:val="28"/>
              </w:rPr>
              <w:t xml:space="preserve">по БОРЬБЕ с пристрастием детей к </w:t>
            </w:r>
            <w:proofErr w:type="spellStart"/>
            <w:r w:rsidRPr="00BC56E5">
              <w:rPr>
                <w:b/>
                <w:sz w:val="28"/>
                <w:szCs w:val="28"/>
              </w:rPr>
              <w:t>гаджета</w:t>
            </w:r>
            <w:r w:rsidR="00572013">
              <w:rPr>
                <w:b/>
                <w:sz w:val="28"/>
                <w:szCs w:val="28"/>
              </w:rPr>
              <w:t>м</w:t>
            </w:r>
            <w:proofErr w:type="spellEnd"/>
          </w:p>
          <w:p w:rsidR="00BC56E5" w:rsidRPr="008433CB" w:rsidRDefault="00BC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6E5" w:rsidRPr="008433CB" w:rsidRDefault="00BC56E5" w:rsidP="00BC5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ЛИЧНЫЙ ПРИМЕР. Не заглядывайте в телефон, интернет бесцельно, каждые 5 минут. «Не зависайте там».  </w:t>
            </w:r>
          </w:p>
          <w:p w:rsidR="00BC56E5" w:rsidRPr="008433CB" w:rsidRDefault="00BC56E5" w:rsidP="00BC56E5">
            <w:pPr>
              <w:pStyle w:val="a4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433CB">
              <w:rPr>
                <w:rFonts w:ascii="Times New Roman" w:hAnsi="Times New Roman" w:cs="Times New Roman"/>
                <w:i/>
                <w:sz w:val="32"/>
                <w:szCs w:val="32"/>
              </w:rPr>
              <w:t>Дети часто чувствуют себя покинутыми, когда родители отвлекаются от общения</w:t>
            </w:r>
            <w:r w:rsidR="00572013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с ними на </w:t>
            </w:r>
            <w:proofErr w:type="spellStart"/>
            <w:r w:rsidR="00572013">
              <w:rPr>
                <w:rFonts w:ascii="Times New Roman" w:hAnsi="Times New Roman" w:cs="Times New Roman"/>
                <w:i/>
                <w:sz w:val="32"/>
                <w:szCs w:val="32"/>
              </w:rPr>
              <w:t>гаджеты</w:t>
            </w:r>
            <w:proofErr w:type="spellEnd"/>
            <w:r w:rsidRPr="008433C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. </w:t>
            </w:r>
          </w:p>
          <w:p w:rsidR="00BC56E5" w:rsidRPr="008433CB" w:rsidRDefault="00BC56E5" w:rsidP="00BC5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СТРОГО ограничивайте время общения ребёнка с гаджетами, ПРЕДВАРИТЕЛЬНО обговорив и предупредив ребёнка об этом. </w:t>
            </w:r>
          </w:p>
          <w:p w:rsidR="00BC56E5" w:rsidRPr="008433CB" w:rsidRDefault="00BC56E5" w:rsidP="00BC5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33CB">
              <w:rPr>
                <w:rFonts w:ascii="Times New Roman" w:hAnsi="Times New Roman" w:cs="Times New Roman"/>
                <w:sz w:val="28"/>
                <w:szCs w:val="28"/>
              </w:rPr>
              <w:t>Нагружайте</w:t>
            </w:r>
            <w:proofErr w:type="gramEnd"/>
            <w:r w:rsidRPr="008433CB">
              <w:rPr>
                <w:rFonts w:ascii="Times New Roman" w:hAnsi="Times New Roman" w:cs="Times New Roman"/>
                <w:sz w:val="28"/>
                <w:szCs w:val="28"/>
              </w:rPr>
              <w:t>\занимайте ребёнка активнос</w:t>
            </w:r>
            <w:r w:rsidR="00572013">
              <w:rPr>
                <w:rFonts w:ascii="Times New Roman" w:hAnsi="Times New Roman" w:cs="Times New Roman"/>
                <w:sz w:val="28"/>
                <w:szCs w:val="28"/>
              </w:rPr>
              <w:t>тями- спортом, хобби, прогулка</w:t>
            </w: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, общением с вами. </w:t>
            </w:r>
          </w:p>
          <w:p w:rsidR="00BC56E5" w:rsidRPr="008433CB" w:rsidRDefault="00BC56E5" w:rsidP="00BC5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Не берите гаджеты с собой в кафе\гости\прогулку. </w:t>
            </w:r>
            <w:r w:rsidRPr="008433CB">
              <w:rPr>
                <w:rFonts w:ascii="Times New Roman" w:hAnsi="Times New Roman" w:cs="Times New Roman"/>
                <w:i/>
                <w:sz w:val="32"/>
                <w:szCs w:val="32"/>
              </w:rPr>
              <w:t>Ребёнок должен уметь отдыхать без них. Для его развития важны новые эмоции, впечатления, «картинки и образы».</w:t>
            </w:r>
          </w:p>
          <w:p w:rsidR="00BC56E5" w:rsidRPr="008433CB" w:rsidRDefault="00BC56E5" w:rsidP="00BC5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Не превращайте гаджеты в способ похвалы. </w:t>
            </w:r>
          </w:p>
          <w:p w:rsidR="00BC56E5" w:rsidRPr="008433CB" w:rsidRDefault="00BC56E5" w:rsidP="00BC5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В экстремальном случае зависимости- ОТКЛЮЧИТЬ интернет, «сломать» гаджет, </w:t>
            </w:r>
            <w:r w:rsidR="008433CB">
              <w:rPr>
                <w:rFonts w:ascii="Times New Roman" w:hAnsi="Times New Roman" w:cs="Times New Roman"/>
                <w:sz w:val="28"/>
                <w:szCs w:val="28"/>
              </w:rPr>
              <w:t>«н</w:t>
            </w: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е дразнить» ребёнка, демонстрируя их. </w:t>
            </w:r>
          </w:p>
          <w:p w:rsidR="00BC56E5" w:rsidRPr="008433CB" w:rsidRDefault="00BC56E5" w:rsidP="00BC56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6E5" w:rsidRPr="00BC56E5" w:rsidRDefault="00BC56E5" w:rsidP="00BC56E5">
            <w:pPr>
              <w:pStyle w:val="a4"/>
              <w:rPr>
                <w:sz w:val="28"/>
                <w:szCs w:val="28"/>
              </w:rPr>
            </w:pPr>
          </w:p>
          <w:p w:rsidR="00BC56E5" w:rsidRDefault="00BC56E5" w:rsidP="00BC56E5">
            <w:pPr>
              <w:pStyle w:val="a4"/>
            </w:pPr>
            <w:r w:rsidRPr="00BC56E5">
              <w:rPr>
                <w:sz w:val="28"/>
                <w:szCs w:val="28"/>
              </w:rPr>
              <w:t>Если хотите воспитать ребёнка- начните с себя.</w:t>
            </w:r>
            <w:r>
              <w:t xml:space="preserve"> </w:t>
            </w:r>
          </w:p>
        </w:tc>
        <w:tc>
          <w:tcPr>
            <w:tcW w:w="7476" w:type="dxa"/>
          </w:tcPr>
          <w:p w:rsidR="008433CB" w:rsidRDefault="008433CB" w:rsidP="008433CB"/>
          <w:p w:rsidR="008433CB" w:rsidRPr="00BC56E5" w:rsidRDefault="008433CB" w:rsidP="008433CB">
            <w:pPr>
              <w:jc w:val="center"/>
              <w:rPr>
                <w:b/>
                <w:sz w:val="28"/>
                <w:szCs w:val="28"/>
              </w:rPr>
            </w:pPr>
            <w:r w:rsidRPr="00BC56E5">
              <w:rPr>
                <w:b/>
                <w:sz w:val="28"/>
                <w:szCs w:val="28"/>
              </w:rPr>
              <w:t>ПАМЯТКА  родителям</w:t>
            </w:r>
          </w:p>
          <w:p w:rsidR="008433CB" w:rsidRPr="00BC56E5" w:rsidRDefault="008433CB" w:rsidP="008433CB">
            <w:pPr>
              <w:jc w:val="center"/>
              <w:rPr>
                <w:b/>
                <w:sz w:val="28"/>
                <w:szCs w:val="28"/>
              </w:rPr>
            </w:pPr>
            <w:r w:rsidRPr="00BC56E5">
              <w:rPr>
                <w:b/>
                <w:sz w:val="28"/>
                <w:szCs w:val="28"/>
              </w:rPr>
              <w:t xml:space="preserve">по БОРЬБЕ с пристрастием детей к </w:t>
            </w:r>
            <w:proofErr w:type="spellStart"/>
            <w:r w:rsidRPr="00BC56E5">
              <w:rPr>
                <w:b/>
                <w:sz w:val="28"/>
                <w:szCs w:val="28"/>
              </w:rPr>
              <w:t>гаджета</w:t>
            </w:r>
            <w:r w:rsidR="00572013">
              <w:rPr>
                <w:b/>
                <w:sz w:val="28"/>
                <w:szCs w:val="28"/>
              </w:rPr>
              <w:t>м</w:t>
            </w:r>
            <w:proofErr w:type="spellEnd"/>
          </w:p>
          <w:p w:rsidR="008433CB" w:rsidRPr="008433CB" w:rsidRDefault="008433CB" w:rsidP="008433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3CB" w:rsidRPr="008433CB" w:rsidRDefault="008433CB" w:rsidP="008433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ЛИЧНЫЙ ПРИМЕР. Не заглядывайте в телефон, интернет бесцельно, каждые 5 минут. «Не зависайте там».  </w:t>
            </w:r>
          </w:p>
          <w:p w:rsidR="008433CB" w:rsidRPr="008433CB" w:rsidRDefault="008433CB" w:rsidP="008433CB">
            <w:pPr>
              <w:pStyle w:val="a4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433CB">
              <w:rPr>
                <w:rFonts w:ascii="Times New Roman" w:hAnsi="Times New Roman" w:cs="Times New Roman"/>
                <w:i/>
                <w:sz w:val="32"/>
                <w:szCs w:val="32"/>
              </w:rPr>
              <w:t>Дети часто чувствуют себя покинутыми, когда родители отвлекаются от общения</w:t>
            </w:r>
            <w:r w:rsidR="00572013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с ними на </w:t>
            </w:r>
            <w:proofErr w:type="spellStart"/>
            <w:r w:rsidR="00572013">
              <w:rPr>
                <w:rFonts w:ascii="Times New Roman" w:hAnsi="Times New Roman" w:cs="Times New Roman"/>
                <w:i/>
                <w:sz w:val="32"/>
                <w:szCs w:val="32"/>
              </w:rPr>
              <w:t>гаждеты</w:t>
            </w:r>
            <w:proofErr w:type="spellEnd"/>
            <w:r w:rsidRPr="008433C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. </w:t>
            </w:r>
          </w:p>
          <w:p w:rsidR="008433CB" w:rsidRPr="008433CB" w:rsidRDefault="008433CB" w:rsidP="008433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СТРОГО ограничивайте время общения ребёнка с гаджетами, ПРЕДВАРИТЕЛЬНО обговорив и предупредив ребёнка об этом. </w:t>
            </w:r>
          </w:p>
          <w:p w:rsidR="008433CB" w:rsidRPr="008433CB" w:rsidRDefault="008433CB" w:rsidP="008433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Нагружайте\занимайте ребёнка активностями- спортом, хобби, прогулками, общением с вами. </w:t>
            </w:r>
          </w:p>
          <w:p w:rsidR="008433CB" w:rsidRPr="008433CB" w:rsidRDefault="008433CB" w:rsidP="008433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Не берите гаджеты с собой в кафе\гости\прогулку. </w:t>
            </w:r>
            <w:r w:rsidRPr="008433CB">
              <w:rPr>
                <w:rFonts w:ascii="Times New Roman" w:hAnsi="Times New Roman" w:cs="Times New Roman"/>
                <w:i/>
                <w:sz w:val="32"/>
                <w:szCs w:val="32"/>
              </w:rPr>
              <w:t>Ребёнок должен уметь отдыхать без них. Для его развития важны новые эмоции, впечатления, «картинки и образы».</w:t>
            </w:r>
          </w:p>
          <w:p w:rsidR="008433CB" w:rsidRPr="008433CB" w:rsidRDefault="008433CB" w:rsidP="008433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Не превращайте гаджеты в способ похвалы. </w:t>
            </w:r>
          </w:p>
          <w:p w:rsidR="008433CB" w:rsidRPr="008433CB" w:rsidRDefault="008433CB" w:rsidP="008433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В экстремальном случае зависимости- ОТКЛЮЧИТЬ интернет, «сломать» гаджет,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</w:t>
            </w:r>
            <w:r w:rsidRPr="008433CB">
              <w:rPr>
                <w:rFonts w:ascii="Times New Roman" w:hAnsi="Times New Roman" w:cs="Times New Roman"/>
                <w:sz w:val="28"/>
                <w:szCs w:val="28"/>
              </w:rPr>
              <w:t xml:space="preserve">е дразнить» ребёнка, демонстрируя их. </w:t>
            </w:r>
          </w:p>
          <w:p w:rsidR="008433CB" w:rsidRPr="008433CB" w:rsidRDefault="008433CB" w:rsidP="008433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3CB" w:rsidRPr="00BC56E5" w:rsidRDefault="008433CB" w:rsidP="008433CB">
            <w:pPr>
              <w:pStyle w:val="a4"/>
              <w:rPr>
                <w:sz w:val="28"/>
                <w:szCs w:val="28"/>
              </w:rPr>
            </w:pPr>
          </w:p>
          <w:p w:rsidR="00BC56E5" w:rsidRDefault="008433CB" w:rsidP="008433CB">
            <w:r w:rsidRPr="00BC56E5">
              <w:rPr>
                <w:sz w:val="28"/>
                <w:szCs w:val="28"/>
              </w:rPr>
              <w:t>Если хотите воспитать ребёнка- начните с себя.</w:t>
            </w:r>
            <w:bookmarkStart w:id="0" w:name="_GoBack"/>
            <w:bookmarkEnd w:id="0"/>
          </w:p>
        </w:tc>
      </w:tr>
    </w:tbl>
    <w:p w:rsidR="00C80BA7" w:rsidRDefault="00C80BA7"/>
    <w:sectPr w:rsidR="00C80BA7" w:rsidSect="00BC56E5">
      <w:pgSz w:w="16838" w:h="11906" w:orient="landscape"/>
      <w:pgMar w:top="709" w:right="568" w:bottom="70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85BAE"/>
    <w:multiLevelType w:val="hybridMultilevel"/>
    <w:tmpl w:val="077EE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4C1D8B"/>
    <w:multiLevelType w:val="hybridMultilevel"/>
    <w:tmpl w:val="DF347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1D4"/>
    <w:rsid w:val="000651D4"/>
    <w:rsid w:val="00110307"/>
    <w:rsid w:val="00572013"/>
    <w:rsid w:val="008433CB"/>
    <w:rsid w:val="00BC56E5"/>
    <w:rsid w:val="00C80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5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56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Егор</cp:lastModifiedBy>
  <cp:revision>3</cp:revision>
  <dcterms:created xsi:type="dcterms:W3CDTF">2018-02-26T11:27:00Z</dcterms:created>
  <dcterms:modified xsi:type="dcterms:W3CDTF">2018-02-26T13:13:00Z</dcterms:modified>
</cp:coreProperties>
</file>